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1E" w:rsidRPr="00DE2ED3" w:rsidRDefault="004D121E" w:rsidP="004D121E">
      <w:pPr>
        <w:rPr>
          <w:rFonts w:ascii="Trebuchet MS" w:hAnsi="Trebuchet MS" w:cs="Tahoma"/>
          <w:b/>
          <w:sz w:val="28"/>
          <w:szCs w:val="28"/>
        </w:rPr>
      </w:pPr>
      <w:r w:rsidRPr="00DE2ED3">
        <w:rPr>
          <w:rFonts w:ascii="Trebuchet MS" w:hAnsi="Trebuchet MS" w:cs="Tahoma"/>
          <w:b/>
          <w:sz w:val="28"/>
          <w:szCs w:val="28"/>
        </w:rPr>
        <w:t>EMPOWERING THE ESTHERS AND DEBORAHS IN OUR SEASON OF DARKNESS:</w:t>
      </w:r>
    </w:p>
    <w:p w:rsidR="004D121E" w:rsidRPr="00DE2ED3" w:rsidRDefault="004D121E" w:rsidP="004D121E">
      <w:pPr>
        <w:rPr>
          <w:rFonts w:ascii="Trebuchet MS" w:hAnsi="Trebuchet MS" w:cs="Tahoma"/>
          <w:b/>
          <w:sz w:val="28"/>
          <w:szCs w:val="28"/>
        </w:rPr>
      </w:pPr>
      <w:r w:rsidRPr="00DE2ED3">
        <w:rPr>
          <w:rFonts w:ascii="Trebuchet MS" w:hAnsi="Trebuchet MS" w:cs="Tahoma"/>
          <w:b/>
          <w:sz w:val="28"/>
          <w:szCs w:val="28"/>
        </w:rPr>
        <w:t>SISTER’S MEETING:</w:t>
      </w:r>
    </w:p>
    <w:p w:rsidR="004D121E" w:rsidRPr="00A54011" w:rsidRDefault="004D121E" w:rsidP="004D121E">
      <w:pPr>
        <w:rPr>
          <w:rFonts w:ascii="Trebuchet MS" w:hAnsi="Trebuchet MS" w:cs="Tahoma"/>
          <w:sz w:val="24"/>
          <w:szCs w:val="24"/>
        </w:rPr>
      </w:pPr>
      <w:r w:rsidRPr="00A54011">
        <w:rPr>
          <w:rFonts w:ascii="Trebuchet MS" w:hAnsi="Trebuchet MS" w:cs="Tahoma"/>
          <w:sz w:val="24"/>
          <w:szCs w:val="24"/>
        </w:rPr>
        <w:t>Good afternoon House.</w:t>
      </w:r>
    </w:p>
    <w:p w:rsidR="004D121E" w:rsidRPr="00A54011" w:rsidRDefault="004D121E" w:rsidP="004D121E">
      <w:pPr>
        <w:rPr>
          <w:rFonts w:ascii="Trebuchet MS" w:hAnsi="Trebuchet MS" w:cs="Tahoma"/>
          <w:sz w:val="24"/>
          <w:szCs w:val="24"/>
        </w:rPr>
      </w:pPr>
      <w:r w:rsidRPr="00A54011">
        <w:rPr>
          <w:rFonts w:ascii="Trebuchet MS" w:hAnsi="Trebuchet MS" w:cs="Tahoma"/>
          <w:sz w:val="24"/>
          <w:szCs w:val="24"/>
        </w:rPr>
        <w:t>As I promised during the Easter Retreat, I am posting the word the Lord gave us concerning the Sisters.</w:t>
      </w:r>
    </w:p>
    <w:p w:rsidR="004D121E" w:rsidRDefault="004D121E" w:rsidP="004D121E">
      <w:pPr>
        <w:rPr>
          <w:rFonts w:ascii="Trebuchet MS" w:hAnsi="Trebuchet MS" w:cs="Tahoma"/>
          <w:sz w:val="24"/>
          <w:szCs w:val="24"/>
        </w:rPr>
      </w:pPr>
      <w:r w:rsidRPr="00A54011">
        <w:rPr>
          <w:rFonts w:ascii="Trebuchet MS" w:hAnsi="Trebuchet MS" w:cs="Tahoma"/>
          <w:sz w:val="24"/>
          <w:szCs w:val="24"/>
        </w:rPr>
        <w:t>The Lord gave me this word in May 2018, when he visited me over a period of 8</w:t>
      </w:r>
      <w:r w:rsidR="00C24A40">
        <w:rPr>
          <w:rFonts w:ascii="Trebuchet MS" w:hAnsi="Trebuchet MS" w:cs="Tahoma"/>
          <w:sz w:val="24"/>
          <w:szCs w:val="24"/>
        </w:rPr>
        <w:t xml:space="preserve"> </w:t>
      </w:r>
      <w:r w:rsidRPr="00A54011">
        <w:rPr>
          <w:rFonts w:ascii="Trebuchet MS" w:hAnsi="Trebuchet MS" w:cs="Tahoma"/>
          <w:sz w:val="24"/>
          <w:szCs w:val="24"/>
        </w:rPr>
        <w:t>days in May last year. Remember that visitation resulted in my wr</w:t>
      </w:r>
      <w:r w:rsidR="00C24A40">
        <w:rPr>
          <w:rFonts w:ascii="Trebuchet MS" w:hAnsi="Trebuchet MS" w:cs="Tahoma"/>
          <w:sz w:val="24"/>
          <w:szCs w:val="24"/>
        </w:rPr>
        <w:t>iting the series, Lowering the P</w:t>
      </w:r>
      <w:r w:rsidRPr="00A54011">
        <w:rPr>
          <w:rFonts w:ascii="Trebuchet MS" w:hAnsi="Trebuchet MS" w:cs="Tahoma"/>
          <w:sz w:val="24"/>
          <w:szCs w:val="24"/>
        </w:rPr>
        <w:t>lummet.</w:t>
      </w:r>
    </w:p>
    <w:p w:rsidR="00A54011" w:rsidRPr="00A54011" w:rsidRDefault="00A54011" w:rsidP="004D121E">
      <w:pPr>
        <w:rPr>
          <w:rFonts w:ascii="Trebuchet MS" w:hAnsi="Trebuchet MS" w:cs="Tahoma"/>
          <w:sz w:val="24"/>
          <w:szCs w:val="24"/>
        </w:rPr>
      </w:pPr>
      <w:r>
        <w:rPr>
          <w:rFonts w:ascii="Trebuchet MS" w:hAnsi="Trebuchet MS" w:cs="Tahoma"/>
          <w:sz w:val="24"/>
          <w:szCs w:val="24"/>
        </w:rPr>
        <w:t xml:space="preserve">During our </w:t>
      </w:r>
      <w:proofErr w:type="spellStart"/>
      <w:r>
        <w:rPr>
          <w:rFonts w:ascii="Trebuchet MS" w:hAnsi="Trebuchet MS" w:cs="Tahoma"/>
          <w:sz w:val="24"/>
          <w:szCs w:val="24"/>
        </w:rPr>
        <w:t>Epe</w:t>
      </w:r>
      <w:proofErr w:type="spellEnd"/>
      <w:r>
        <w:rPr>
          <w:rFonts w:ascii="Trebuchet MS" w:hAnsi="Trebuchet MS" w:cs="Tahoma"/>
          <w:sz w:val="24"/>
          <w:szCs w:val="24"/>
        </w:rPr>
        <w:t xml:space="preserve"> June Retreat, we shared this word with Sisters and a committee was set up amongst them to drive the meeting.</w:t>
      </w:r>
      <w:r w:rsidR="00C24A40">
        <w:rPr>
          <w:rFonts w:ascii="Trebuchet MS" w:hAnsi="Trebuchet MS" w:cs="Tahoma"/>
          <w:sz w:val="24"/>
          <w:szCs w:val="24"/>
        </w:rPr>
        <w:t xml:space="preserve"> It has tarried a while since then!</w:t>
      </w:r>
    </w:p>
    <w:p w:rsidR="004D121E" w:rsidRDefault="00A54011" w:rsidP="004D121E">
      <w:pPr>
        <w:rPr>
          <w:rFonts w:ascii="Trebuchet MS" w:hAnsi="Trebuchet MS" w:cs="Tahoma"/>
          <w:sz w:val="24"/>
          <w:szCs w:val="24"/>
        </w:rPr>
      </w:pPr>
      <w:r>
        <w:rPr>
          <w:rFonts w:ascii="Trebuchet MS" w:hAnsi="Trebuchet MS" w:cs="Tahoma"/>
          <w:sz w:val="24"/>
          <w:szCs w:val="24"/>
        </w:rPr>
        <w:t>I still feel burdened in this direction because walking with the Lord is about obedience.</w:t>
      </w:r>
    </w:p>
    <w:p w:rsidR="00A54011" w:rsidRDefault="00A54011" w:rsidP="004D121E">
      <w:pPr>
        <w:rPr>
          <w:rFonts w:ascii="Trebuchet MS" w:hAnsi="Trebuchet MS" w:cs="Tahoma"/>
          <w:sz w:val="24"/>
          <w:szCs w:val="24"/>
        </w:rPr>
      </w:pPr>
      <w:r>
        <w:rPr>
          <w:rFonts w:ascii="Trebuchet MS" w:hAnsi="Trebuchet MS" w:cs="Tahoma"/>
          <w:sz w:val="24"/>
          <w:szCs w:val="24"/>
        </w:rPr>
        <w:t>We are therefore proposing to have the Sisters meeting on June 29, 2019 in place of our usual June Retreat.</w:t>
      </w:r>
    </w:p>
    <w:p w:rsidR="004D121E" w:rsidRDefault="00A54011" w:rsidP="004D121E">
      <w:pPr>
        <w:rPr>
          <w:rFonts w:ascii="Trebuchet MS" w:hAnsi="Trebuchet MS" w:cs="Tahoma"/>
          <w:sz w:val="24"/>
          <w:szCs w:val="24"/>
        </w:rPr>
      </w:pPr>
      <w:r>
        <w:rPr>
          <w:rFonts w:ascii="Trebuchet MS" w:hAnsi="Trebuchet MS" w:cs="Tahoma"/>
          <w:sz w:val="24"/>
          <w:szCs w:val="24"/>
        </w:rPr>
        <w:t>We are working on it and trus</w:t>
      </w:r>
      <w:r w:rsidR="00C24A40">
        <w:rPr>
          <w:rFonts w:ascii="Trebuchet MS" w:hAnsi="Trebuchet MS" w:cs="Tahoma"/>
          <w:sz w:val="24"/>
          <w:szCs w:val="24"/>
        </w:rPr>
        <w:t xml:space="preserve">ting the Lord to have a venue and </w:t>
      </w:r>
      <w:r>
        <w:rPr>
          <w:rFonts w:ascii="Trebuchet MS" w:hAnsi="Trebuchet MS" w:cs="Tahoma"/>
          <w:sz w:val="24"/>
          <w:szCs w:val="24"/>
        </w:rPr>
        <w:t>budget soon.</w:t>
      </w:r>
    </w:p>
    <w:p w:rsidR="00A54011" w:rsidRDefault="00A54011" w:rsidP="004D121E">
      <w:pPr>
        <w:rPr>
          <w:rFonts w:ascii="Trebuchet MS" w:hAnsi="Trebuchet MS" w:cs="Tahoma"/>
          <w:sz w:val="24"/>
          <w:szCs w:val="24"/>
        </w:rPr>
      </w:pPr>
      <w:r>
        <w:rPr>
          <w:rFonts w:ascii="Trebuchet MS" w:hAnsi="Trebuchet MS" w:cs="Tahoma"/>
          <w:sz w:val="24"/>
          <w:szCs w:val="24"/>
        </w:rPr>
        <w:t>We are believing the Lord that we will all support the meeting spiritually and financially.</w:t>
      </w:r>
    </w:p>
    <w:p w:rsidR="00A54011" w:rsidRDefault="00A54011" w:rsidP="004D121E">
      <w:pPr>
        <w:rPr>
          <w:rFonts w:ascii="Trebuchet MS" w:hAnsi="Trebuchet MS" w:cs="Tahoma"/>
          <w:sz w:val="24"/>
          <w:szCs w:val="24"/>
        </w:rPr>
      </w:pPr>
      <w:r>
        <w:rPr>
          <w:rFonts w:ascii="Trebuchet MS" w:hAnsi="Trebuchet MS" w:cs="Tahoma"/>
          <w:sz w:val="24"/>
          <w:szCs w:val="24"/>
        </w:rPr>
        <w:t>In Christ,</w:t>
      </w:r>
    </w:p>
    <w:p w:rsidR="00A54011" w:rsidRDefault="00A54011" w:rsidP="004D121E">
      <w:pPr>
        <w:rPr>
          <w:rFonts w:ascii="Trebuchet MS" w:hAnsi="Trebuchet MS" w:cs="Tahoma"/>
          <w:sz w:val="24"/>
          <w:szCs w:val="24"/>
        </w:rPr>
      </w:pPr>
    </w:p>
    <w:p w:rsidR="00A54011" w:rsidRDefault="00A54011" w:rsidP="004D121E">
      <w:pPr>
        <w:rPr>
          <w:rFonts w:ascii="Trebuchet MS" w:hAnsi="Trebuchet MS" w:cs="Tahoma"/>
          <w:sz w:val="24"/>
          <w:szCs w:val="24"/>
        </w:rPr>
      </w:pPr>
      <w:r>
        <w:rPr>
          <w:rFonts w:ascii="Trebuchet MS" w:hAnsi="Trebuchet MS" w:cs="Tahoma"/>
          <w:sz w:val="24"/>
          <w:szCs w:val="24"/>
        </w:rPr>
        <w:t>Isaac.</w:t>
      </w:r>
    </w:p>
    <w:p w:rsidR="00997256" w:rsidRPr="0099449A" w:rsidRDefault="00997256" w:rsidP="00997256">
      <w:pPr>
        <w:rPr>
          <w:rFonts w:ascii="Trebuchet MS" w:hAnsi="Trebuchet MS" w:cs="Tahoma"/>
          <w:sz w:val="24"/>
          <w:szCs w:val="24"/>
        </w:rPr>
      </w:pPr>
      <w:r w:rsidRPr="0099449A">
        <w:rPr>
          <w:rFonts w:ascii="Trebuchet MS" w:hAnsi="Trebuchet MS" w:cs="Tahoma"/>
          <w:b/>
          <w:sz w:val="24"/>
          <w:szCs w:val="24"/>
        </w:rPr>
        <w:t xml:space="preserve">CONVERSATIONS </w:t>
      </w:r>
      <w:r>
        <w:rPr>
          <w:rFonts w:ascii="Trebuchet MS" w:hAnsi="Trebuchet MS" w:cs="Tahoma"/>
          <w:sz w:val="24"/>
          <w:szCs w:val="24"/>
        </w:rPr>
        <w:t>26 5 18</w:t>
      </w:r>
      <w:r w:rsidRPr="0099449A">
        <w:rPr>
          <w:rFonts w:ascii="Trebuchet MS" w:hAnsi="Trebuchet MS" w:cs="Tahoma"/>
          <w:sz w:val="24"/>
          <w:szCs w:val="24"/>
        </w:rPr>
        <w:t>.</w:t>
      </w:r>
    </w:p>
    <w:p w:rsidR="00997256" w:rsidRPr="0099449A" w:rsidRDefault="00997256" w:rsidP="004D121E">
      <w:pPr>
        <w:rPr>
          <w:rFonts w:ascii="Trebuchet MS" w:hAnsi="Trebuchet MS" w:cs="Tahoma"/>
          <w:sz w:val="24"/>
          <w:szCs w:val="24"/>
        </w:rPr>
      </w:pP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Rv.22:7</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 xml:space="preserve">Son, I told you that we are in </w:t>
      </w:r>
      <w:proofErr w:type="spellStart"/>
      <w:r w:rsidRPr="0099449A">
        <w:rPr>
          <w:rFonts w:ascii="Trebuchet MS" w:hAnsi="Trebuchet MS" w:cs="Tahoma"/>
          <w:b/>
          <w:sz w:val="24"/>
          <w:szCs w:val="24"/>
        </w:rPr>
        <w:t>Mahaneim</w:t>
      </w:r>
      <w:proofErr w:type="spellEnd"/>
      <w:r w:rsidRPr="0099449A">
        <w:rPr>
          <w:rFonts w:ascii="Trebuchet MS" w:hAnsi="Trebuchet MS" w:cs="Tahoma"/>
          <w:sz w:val="24"/>
          <w:szCs w:val="24"/>
        </w:rPr>
        <w:t xml:space="preserve"> (Gen.32:1-3) as far as My </w:t>
      </w:r>
      <w:r w:rsidRPr="0099449A">
        <w:rPr>
          <w:rFonts w:ascii="Trebuchet MS" w:hAnsi="Trebuchet MS" w:cs="Tahoma"/>
          <w:i/>
          <w:sz w:val="24"/>
          <w:szCs w:val="24"/>
        </w:rPr>
        <w:t>Times and Seasons</w:t>
      </w:r>
      <w:r w:rsidRPr="0099449A">
        <w:rPr>
          <w:rFonts w:ascii="Trebuchet MS" w:hAnsi="Trebuchet MS" w:cs="Tahoma"/>
          <w:sz w:val="24"/>
          <w:szCs w:val="24"/>
        </w:rPr>
        <w:t xml:space="preserve"> over your nation is concerned.</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 xml:space="preserve">This is the second generation of your nation and so </w:t>
      </w:r>
      <w:r w:rsidRPr="0099449A">
        <w:rPr>
          <w:rFonts w:ascii="Trebuchet MS" w:hAnsi="Trebuchet MS" w:cs="Tahoma"/>
          <w:b/>
          <w:sz w:val="24"/>
          <w:szCs w:val="24"/>
        </w:rPr>
        <w:t>Isaac</w:t>
      </w:r>
      <w:r w:rsidRPr="0099449A">
        <w:rPr>
          <w:rFonts w:ascii="Trebuchet MS" w:hAnsi="Trebuchet MS" w:cs="Tahoma"/>
          <w:sz w:val="24"/>
          <w:szCs w:val="24"/>
        </w:rPr>
        <w:t xml:space="preserve"> (Gen.26:1-5) is speaking over the land. Isaac is a child of promise that grew into </w:t>
      </w:r>
      <w:r w:rsidRPr="0099449A">
        <w:rPr>
          <w:rFonts w:ascii="Trebuchet MS" w:hAnsi="Trebuchet MS" w:cs="Tahoma"/>
          <w:b/>
          <w:sz w:val="24"/>
          <w:szCs w:val="24"/>
        </w:rPr>
        <w:t>a son</w:t>
      </w:r>
      <w:r w:rsidRPr="0099449A">
        <w:rPr>
          <w:rFonts w:ascii="Trebuchet MS" w:hAnsi="Trebuchet MS" w:cs="Tahoma"/>
          <w:sz w:val="24"/>
          <w:szCs w:val="24"/>
        </w:rPr>
        <w:t xml:space="preserve"> and so sons who carry My promise will decide the destiny of your nation. It will not be decided by Ismael, it will not be decided by the multitude (That has become Babylon) but it will be decided by </w:t>
      </w:r>
      <w:r w:rsidRPr="0099449A">
        <w:rPr>
          <w:rFonts w:ascii="Trebuchet MS" w:hAnsi="Trebuchet MS" w:cs="Tahoma"/>
          <w:b/>
          <w:sz w:val="24"/>
          <w:szCs w:val="24"/>
        </w:rPr>
        <w:t>sons who carry My promise</w:t>
      </w:r>
      <w:r w:rsidRPr="0099449A">
        <w:rPr>
          <w:rFonts w:ascii="Trebuchet MS" w:hAnsi="Trebuchet MS" w:cs="Tahoma"/>
          <w:sz w:val="24"/>
          <w:szCs w:val="24"/>
        </w:rPr>
        <w:t xml:space="preserve"> and </w:t>
      </w:r>
      <w:r w:rsidRPr="0099449A">
        <w:rPr>
          <w:rFonts w:ascii="Trebuchet MS" w:hAnsi="Trebuchet MS" w:cs="Tahoma"/>
          <w:b/>
          <w:sz w:val="24"/>
          <w:szCs w:val="24"/>
        </w:rPr>
        <w:t>My Covenant</w:t>
      </w:r>
      <w:r w:rsidRPr="0099449A">
        <w:rPr>
          <w:rFonts w:ascii="Trebuchet MS" w:hAnsi="Trebuchet MS" w:cs="Tahoma"/>
          <w:sz w:val="24"/>
          <w:szCs w:val="24"/>
        </w:rPr>
        <w:t xml:space="preserve"> (Ps.50:1-23).</w:t>
      </w:r>
    </w:p>
    <w:p w:rsidR="004D121E" w:rsidRPr="0099449A" w:rsidRDefault="004D121E" w:rsidP="004D121E">
      <w:pPr>
        <w:rPr>
          <w:rFonts w:ascii="Trebuchet MS" w:hAnsi="Trebuchet MS" w:cs="Tahoma"/>
          <w:sz w:val="24"/>
          <w:szCs w:val="24"/>
        </w:rPr>
      </w:pPr>
      <w:bookmarkStart w:id="0" w:name="_GoBack"/>
    </w:p>
    <w:bookmarkEnd w:id="0"/>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lastRenderedPageBreak/>
        <w:t xml:space="preserve">There are roles for </w:t>
      </w:r>
      <w:r w:rsidRPr="0099449A">
        <w:rPr>
          <w:rFonts w:ascii="Trebuchet MS" w:hAnsi="Trebuchet MS" w:cs="Tahoma"/>
          <w:b/>
          <w:sz w:val="24"/>
          <w:szCs w:val="24"/>
        </w:rPr>
        <w:t xml:space="preserve">the </w:t>
      </w:r>
      <w:proofErr w:type="spellStart"/>
      <w:r w:rsidRPr="0099449A">
        <w:rPr>
          <w:rFonts w:ascii="Trebuchet MS" w:hAnsi="Trebuchet MS" w:cs="Tahoma"/>
          <w:b/>
          <w:sz w:val="24"/>
          <w:szCs w:val="24"/>
        </w:rPr>
        <w:t>Sarahs</w:t>
      </w:r>
      <w:proofErr w:type="spellEnd"/>
      <w:r w:rsidRPr="0099449A">
        <w:rPr>
          <w:rFonts w:ascii="Trebuchet MS" w:hAnsi="Trebuchet MS" w:cs="Tahoma"/>
          <w:sz w:val="24"/>
          <w:szCs w:val="24"/>
        </w:rPr>
        <w:t xml:space="preserve"> over the nation.</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 xml:space="preserve">There is a role for </w:t>
      </w:r>
      <w:r w:rsidRPr="0099449A">
        <w:rPr>
          <w:rFonts w:ascii="Trebuchet MS" w:hAnsi="Trebuchet MS" w:cs="Tahoma"/>
          <w:b/>
          <w:sz w:val="24"/>
          <w:szCs w:val="24"/>
        </w:rPr>
        <w:t xml:space="preserve">the </w:t>
      </w:r>
      <w:proofErr w:type="spellStart"/>
      <w:r w:rsidRPr="0099449A">
        <w:rPr>
          <w:rFonts w:ascii="Trebuchet MS" w:hAnsi="Trebuchet MS" w:cs="Tahoma"/>
          <w:b/>
          <w:sz w:val="24"/>
          <w:szCs w:val="24"/>
        </w:rPr>
        <w:t>Esthers</w:t>
      </w:r>
      <w:proofErr w:type="spellEnd"/>
      <w:r w:rsidRPr="0099449A">
        <w:rPr>
          <w:rFonts w:ascii="Trebuchet MS" w:hAnsi="Trebuchet MS" w:cs="Tahoma"/>
          <w:sz w:val="24"/>
          <w:szCs w:val="24"/>
        </w:rPr>
        <w:t>.</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 xml:space="preserve">There is a role for </w:t>
      </w:r>
      <w:r w:rsidRPr="0099449A">
        <w:rPr>
          <w:rFonts w:ascii="Trebuchet MS" w:hAnsi="Trebuchet MS" w:cs="Tahoma"/>
          <w:b/>
          <w:sz w:val="24"/>
          <w:szCs w:val="24"/>
        </w:rPr>
        <w:t xml:space="preserve">the </w:t>
      </w:r>
      <w:proofErr w:type="spellStart"/>
      <w:r w:rsidRPr="0099449A">
        <w:rPr>
          <w:rFonts w:ascii="Trebuchet MS" w:hAnsi="Trebuchet MS" w:cs="Tahoma"/>
          <w:b/>
          <w:sz w:val="24"/>
          <w:szCs w:val="24"/>
        </w:rPr>
        <w:t>Hanahs</w:t>
      </w:r>
      <w:proofErr w:type="spellEnd"/>
      <w:r w:rsidRPr="0099449A">
        <w:rPr>
          <w:rFonts w:ascii="Trebuchet MS" w:hAnsi="Trebuchet MS" w:cs="Tahoma"/>
          <w:sz w:val="24"/>
          <w:szCs w:val="24"/>
        </w:rPr>
        <w:t xml:space="preserve"> and there is a role for </w:t>
      </w:r>
      <w:r w:rsidRPr="0099449A">
        <w:rPr>
          <w:rFonts w:ascii="Trebuchet MS" w:hAnsi="Trebuchet MS" w:cs="Tahoma"/>
          <w:b/>
          <w:sz w:val="24"/>
          <w:szCs w:val="24"/>
        </w:rPr>
        <w:t xml:space="preserve">the </w:t>
      </w:r>
      <w:proofErr w:type="spellStart"/>
      <w:r w:rsidRPr="0099449A">
        <w:rPr>
          <w:rFonts w:ascii="Trebuchet MS" w:hAnsi="Trebuchet MS" w:cs="Tahoma"/>
          <w:b/>
          <w:sz w:val="24"/>
          <w:szCs w:val="24"/>
        </w:rPr>
        <w:t>Deborahs</w:t>
      </w:r>
      <w:proofErr w:type="spellEnd"/>
      <w:r w:rsidRPr="0099449A">
        <w:rPr>
          <w:rFonts w:ascii="Trebuchet MS" w:hAnsi="Trebuchet MS" w:cs="Tahoma"/>
          <w:sz w:val="24"/>
          <w:szCs w:val="24"/>
        </w:rPr>
        <w:t>.</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 xml:space="preserve">Part of your intercession should be for these </w:t>
      </w:r>
      <w:r w:rsidRPr="0099449A">
        <w:rPr>
          <w:rFonts w:ascii="Trebuchet MS" w:hAnsi="Trebuchet MS" w:cs="Tahoma"/>
          <w:i/>
          <w:sz w:val="24"/>
          <w:szCs w:val="24"/>
        </w:rPr>
        <w:t xml:space="preserve">mothers of purpose </w:t>
      </w:r>
      <w:r w:rsidRPr="0099449A">
        <w:rPr>
          <w:rFonts w:ascii="Trebuchet MS" w:hAnsi="Trebuchet MS" w:cs="Tahoma"/>
          <w:sz w:val="24"/>
          <w:szCs w:val="24"/>
        </w:rPr>
        <w:t xml:space="preserve">that are connected with the </w:t>
      </w:r>
      <w:r w:rsidRPr="0099449A">
        <w:rPr>
          <w:rFonts w:ascii="Trebuchet MS" w:hAnsi="Trebuchet MS" w:cs="Tahoma"/>
          <w:b/>
          <w:sz w:val="24"/>
          <w:szCs w:val="24"/>
        </w:rPr>
        <w:t>times</w:t>
      </w:r>
      <w:r w:rsidRPr="0099449A">
        <w:rPr>
          <w:rFonts w:ascii="Trebuchet MS" w:hAnsi="Trebuchet MS" w:cs="Tahoma"/>
          <w:sz w:val="24"/>
          <w:szCs w:val="24"/>
        </w:rPr>
        <w:t xml:space="preserve"> and </w:t>
      </w:r>
      <w:r w:rsidRPr="0099449A">
        <w:rPr>
          <w:rFonts w:ascii="Trebuchet MS" w:hAnsi="Trebuchet MS" w:cs="Tahoma"/>
          <w:b/>
          <w:sz w:val="24"/>
          <w:szCs w:val="24"/>
        </w:rPr>
        <w:t>seasons</w:t>
      </w:r>
      <w:r w:rsidRPr="0099449A">
        <w:rPr>
          <w:rFonts w:ascii="Trebuchet MS" w:hAnsi="Trebuchet MS" w:cs="Tahoma"/>
          <w:sz w:val="24"/>
          <w:szCs w:val="24"/>
        </w:rPr>
        <w:t xml:space="preserve"> of your land to arise and enter their offices at this time of birthing My purpose and eternal counsel.</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The cry of the land is for the mothers to arise in this season and travail for your nation to enter into her new season. This should be a part of your intercession, to pray boldness for the women I have prepared for these times to arise and enter into the delivery room and deliver a brand new nation that will fulfill My eternal purpose.</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 xml:space="preserve">Many are still confused as to the operations of the realms of God. Many you think are </w:t>
      </w:r>
      <w:r w:rsidRPr="0099449A">
        <w:rPr>
          <w:rFonts w:ascii="Trebuchet MS" w:hAnsi="Trebuchet MS" w:cs="Tahoma"/>
          <w:i/>
          <w:sz w:val="24"/>
          <w:szCs w:val="24"/>
        </w:rPr>
        <w:t>christians</w:t>
      </w:r>
      <w:r w:rsidRPr="0099449A">
        <w:rPr>
          <w:rFonts w:ascii="Trebuchet MS" w:hAnsi="Trebuchet MS" w:cs="Tahoma"/>
          <w:sz w:val="24"/>
          <w:szCs w:val="24"/>
        </w:rPr>
        <w:t xml:space="preserve"> are indeed </w:t>
      </w:r>
      <w:r w:rsidRPr="0099449A">
        <w:rPr>
          <w:rFonts w:ascii="Trebuchet MS" w:hAnsi="Trebuchet MS" w:cs="Tahoma"/>
          <w:i/>
          <w:sz w:val="24"/>
          <w:szCs w:val="24"/>
        </w:rPr>
        <w:t>christians</w:t>
      </w:r>
      <w:r w:rsidRPr="0099449A">
        <w:rPr>
          <w:rFonts w:ascii="Trebuchet MS" w:hAnsi="Trebuchet MS" w:cs="Tahoma"/>
          <w:sz w:val="24"/>
          <w:szCs w:val="24"/>
        </w:rPr>
        <w:t xml:space="preserve"> but they are not Christ-like and have not learned My ways. They have not learned the ways of the faith and so when you join with them at sensitive times like this when you ought to operate in the supernatural they will diminish your faith and not enhance it.</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It is the supernatural that controls the natural. When the sons of the occult went into the realms of the abyss to inaugurate B…. spiritually, they had understanding that if they accomplished that spiritually, it will work out physically. That is why they went into that enterprise at great sacrifice and personal cost.</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Fix your gaze on Me and obey the instructions that I am giving you. The enemy will become more desperate and bloody in the days ahead as he realizes that he has little time and he will do what he thinks he has to do with increasing desperation.</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Always recounting what the enemy is doing without paying adequate attention to the instructions I am giving is not the way of wisdom. It is reactionary and gives away the initiative to the enemy.</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Have faith in Me for I have overcome the enemy, the world and all that is in them (Jn.16:33, 1Jn.5:4).</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 xml:space="preserve">I told you that we are in </w:t>
      </w:r>
      <w:proofErr w:type="spellStart"/>
      <w:r w:rsidRPr="0099449A">
        <w:rPr>
          <w:rFonts w:ascii="Trebuchet MS" w:hAnsi="Trebuchet MS" w:cs="Tahoma"/>
          <w:i/>
          <w:sz w:val="24"/>
          <w:szCs w:val="24"/>
        </w:rPr>
        <w:t>Mahaneim</w:t>
      </w:r>
      <w:proofErr w:type="spellEnd"/>
      <w:r w:rsidRPr="0099449A">
        <w:rPr>
          <w:rFonts w:ascii="Trebuchet MS" w:hAnsi="Trebuchet MS" w:cs="Tahoma"/>
          <w:sz w:val="24"/>
          <w:szCs w:val="24"/>
        </w:rPr>
        <w:t xml:space="preserve">. Have you pondered over the implications of this </w:t>
      </w:r>
      <w:proofErr w:type="spellStart"/>
      <w:r w:rsidRPr="0099449A">
        <w:rPr>
          <w:rFonts w:ascii="Trebuchet MS" w:hAnsi="Trebuchet MS" w:cs="Tahoma"/>
          <w:sz w:val="24"/>
          <w:szCs w:val="24"/>
        </w:rPr>
        <w:t>Rhema</w:t>
      </w:r>
      <w:proofErr w:type="spellEnd"/>
      <w:r w:rsidRPr="0099449A">
        <w:rPr>
          <w:rFonts w:ascii="Trebuchet MS" w:hAnsi="Trebuchet MS" w:cs="Tahoma"/>
          <w:sz w:val="24"/>
          <w:szCs w:val="24"/>
        </w:rPr>
        <w:t xml:space="preserve"> that I gave you?</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 xml:space="preserve">I have </w:t>
      </w:r>
      <w:r w:rsidRPr="0099449A">
        <w:rPr>
          <w:rFonts w:ascii="Trebuchet MS" w:hAnsi="Trebuchet MS" w:cs="Tahoma"/>
          <w:i/>
          <w:sz w:val="24"/>
          <w:szCs w:val="24"/>
        </w:rPr>
        <w:t>Institutional Angels</w:t>
      </w:r>
      <w:r w:rsidRPr="0099449A">
        <w:rPr>
          <w:rFonts w:ascii="Trebuchet MS" w:hAnsi="Trebuchet MS" w:cs="Tahoma"/>
          <w:sz w:val="24"/>
          <w:szCs w:val="24"/>
        </w:rPr>
        <w:t xml:space="preserve"> over your nation. I have My Angel over your nation. I have My Angel that watches over your throne armed with a sharp sword and ready to slay those that seek to usurp the throne.</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I have My Angel over the National Assembly and also the Judiciary. Remember what I did in Hof and so those who plan to use the judiciary to pervert My purpose will be shocked.</w:t>
      </w:r>
    </w:p>
    <w:p w:rsidR="004D121E" w:rsidRPr="0099449A" w:rsidRDefault="004D121E" w:rsidP="004D121E">
      <w:pPr>
        <w:rPr>
          <w:rFonts w:ascii="Trebuchet MS" w:hAnsi="Trebuchet MS" w:cs="Tahoma"/>
          <w:i/>
          <w:sz w:val="24"/>
          <w:szCs w:val="24"/>
        </w:rPr>
      </w:pPr>
      <w:r w:rsidRPr="0099449A">
        <w:rPr>
          <w:rFonts w:ascii="Trebuchet MS" w:hAnsi="Trebuchet MS" w:cs="Tahoma"/>
          <w:sz w:val="24"/>
          <w:szCs w:val="24"/>
        </w:rPr>
        <w:lastRenderedPageBreak/>
        <w:t xml:space="preserve">I have My Angel over INEC and all the different institutions and so those who plan to rig the election against My will shall meet with shock </w:t>
      </w:r>
      <w:r w:rsidRPr="0099449A">
        <w:rPr>
          <w:rFonts w:ascii="Trebuchet MS" w:hAnsi="Trebuchet MS" w:cs="Tahoma"/>
          <w:i/>
          <w:sz w:val="24"/>
          <w:szCs w:val="24"/>
        </w:rPr>
        <w:t>(See Pgs.75-79 of our Book, Dragged Before His Court).</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Understand these things and operate like a Prince because I have made you a prince, to decide matters in the realm of the spirit as sons.</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Do you think I say words without meaning them?</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 xml:space="preserve">Remember what I told you after you went to the head waters of Nigeria (Fouta </w:t>
      </w:r>
      <w:proofErr w:type="spellStart"/>
      <w:r w:rsidRPr="0099449A">
        <w:rPr>
          <w:rFonts w:ascii="Trebuchet MS" w:hAnsi="Trebuchet MS" w:cs="Tahoma"/>
          <w:sz w:val="24"/>
          <w:szCs w:val="24"/>
        </w:rPr>
        <w:t>Djalon</w:t>
      </w:r>
      <w:proofErr w:type="spellEnd"/>
      <w:r w:rsidRPr="0099449A">
        <w:rPr>
          <w:rFonts w:ascii="Trebuchet MS" w:hAnsi="Trebuchet MS" w:cs="Tahoma"/>
          <w:sz w:val="24"/>
          <w:szCs w:val="24"/>
        </w:rPr>
        <w:t xml:space="preserve"> Mountains, Rep. of Guinea) that the key of control over the rivers have been given to My sons in the Remnant Church.</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Seek Me to teach you how to use this key because this is the season that it is needed.</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This is the season of the Eagles. This is the time to soar (Job 28:7-8).</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This is the time of separation because the Eagles must decide the destiny of Nigeria and thereby preserve My purpose.</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Forget those that have been marked for death like the V… whose ears have become closed because of ambition and compromise. It is too late for him and he will not return.</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Don’t pray for him or waste time on him. Instead pray for and stand with My purpose.</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Son, strengthen the daughters of Zion.</w:t>
      </w:r>
    </w:p>
    <w:p w:rsidR="004D121E" w:rsidRPr="0099449A" w:rsidRDefault="004D121E" w:rsidP="004D121E">
      <w:pPr>
        <w:autoSpaceDE w:val="0"/>
        <w:autoSpaceDN w:val="0"/>
        <w:adjustRightInd w:val="0"/>
        <w:spacing w:before="180" w:after="0" w:line="240" w:lineRule="auto"/>
        <w:ind w:right="45"/>
        <w:rPr>
          <w:rFonts w:ascii="Trebuchet MS" w:hAnsi="Trebuchet MS" w:cs="Tahoma"/>
          <w:color w:val="080000"/>
          <w:sz w:val="24"/>
          <w:szCs w:val="24"/>
        </w:rPr>
      </w:pPr>
      <w:r w:rsidRPr="0099449A">
        <w:rPr>
          <w:rFonts w:ascii="Trebuchet MS" w:hAnsi="Trebuchet MS" w:cs="Tahoma"/>
          <w:i/>
          <w:color w:val="080000"/>
          <w:sz w:val="24"/>
          <w:szCs w:val="24"/>
          <w:lang w:val="x-none"/>
        </w:rPr>
        <w:t xml:space="preserve">And thou, O </w:t>
      </w:r>
      <w:r w:rsidRPr="0099449A">
        <w:rPr>
          <w:rFonts w:ascii="Trebuchet MS" w:hAnsi="Trebuchet MS" w:cs="Tahoma"/>
          <w:b/>
          <w:i/>
          <w:color w:val="080000"/>
          <w:sz w:val="24"/>
          <w:szCs w:val="24"/>
          <w:lang w:val="x-none"/>
        </w:rPr>
        <w:t>tower of the flock</w:t>
      </w:r>
      <w:r w:rsidRPr="0099449A">
        <w:rPr>
          <w:rFonts w:ascii="Trebuchet MS" w:hAnsi="Trebuchet MS" w:cs="Tahoma"/>
          <w:i/>
          <w:color w:val="080000"/>
          <w:sz w:val="24"/>
          <w:szCs w:val="24"/>
          <w:lang w:val="x-none"/>
        </w:rPr>
        <w:t xml:space="preserve">, the strong hold of </w:t>
      </w:r>
      <w:r w:rsidRPr="0099449A">
        <w:rPr>
          <w:rFonts w:ascii="Trebuchet MS" w:hAnsi="Trebuchet MS" w:cs="Tahoma"/>
          <w:b/>
          <w:i/>
          <w:color w:val="080000"/>
          <w:sz w:val="24"/>
          <w:szCs w:val="24"/>
          <w:lang w:val="x-none"/>
        </w:rPr>
        <w:t>the daughter of Zion</w:t>
      </w:r>
      <w:r w:rsidRPr="0099449A">
        <w:rPr>
          <w:rFonts w:ascii="Trebuchet MS" w:hAnsi="Trebuchet MS" w:cs="Tahoma"/>
          <w:i/>
          <w:color w:val="080000"/>
          <w:sz w:val="24"/>
          <w:szCs w:val="24"/>
          <w:lang w:val="x-none"/>
        </w:rPr>
        <w:t xml:space="preserve">, unto thee shall it come, even </w:t>
      </w:r>
      <w:r w:rsidRPr="0099449A">
        <w:rPr>
          <w:rFonts w:ascii="Trebuchet MS" w:hAnsi="Trebuchet MS" w:cs="Tahoma"/>
          <w:b/>
          <w:i/>
          <w:color w:val="080000"/>
          <w:sz w:val="24"/>
          <w:szCs w:val="24"/>
          <w:lang w:val="x-none"/>
        </w:rPr>
        <w:t>the first dominion</w:t>
      </w:r>
      <w:r w:rsidRPr="0099449A">
        <w:rPr>
          <w:rFonts w:ascii="Trebuchet MS" w:hAnsi="Trebuchet MS" w:cs="Tahoma"/>
          <w:i/>
          <w:color w:val="080000"/>
          <w:sz w:val="24"/>
          <w:szCs w:val="24"/>
          <w:lang w:val="x-none"/>
        </w:rPr>
        <w:t>; the kingdom shall come to the daughter of Jerusalem.</w:t>
      </w:r>
      <w:r w:rsidRPr="0099449A">
        <w:rPr>
          <w:rFonts w:ascii="Trebuchet MS" w:hAnsi="Trebuchet MS" w:cs="Tahoma"/>
          <w:b/>
          <w:bCs/>
          <w:i/>
          <w:color w:val="417CBE"/>
          <w:position w:val="4"/>
          <w:sz w:val="24"/>
          <w:szCs w:val="24"/>
          <w:lang w:val="x-none"/>
        </w:rPr>
        <w:t xml:space="preserve"> 9 </w:t>
      </w:r>
      <w:r w:rsidRPr="0099449A">
        <w:rPr>
          <w:rFonts w:ascii="Trebuchet MS" w:hAnsi="Trebuchet MS" w:cs="Tahoma"/>
          <w:i/>
          <w:color w:val="080000"/>
          <w:sz w:val="24"/>
          <w:szCs w:val="24"/>
          <w:lang w:val="x-none"/>
        </w:rPr>
        <w:t xml:space="preserve">Now why dost thou cry out aloud? </w:t>
      </w:r>
      <w:r w:rsidRPr="0099449A">
        <w:rPr>
          <w:rFonts w:ascii="Trebuchet MS" w:hAnsi="Trebuchet MS" w:cs="Tahoma"/>
          <w:i/>
          <w:color w:val="808080"/>
          <w:sz w:val="24"/>
          <w:szCs w:val="24"/>
          <w:lang w:val="x-none"/>
        </w:rPr>
        <w:t>[</w:t>
      </w:r>
      <w:r w:rsidRPr="0099449A">
        <w:rPr>
          <w:rFonts w:ascii="Trebuchet MS" w:hAnsi="Trebuchet MS" w:cs="Tahoma"/>
          <w:i/>
          <w:iCs/>
          <w:color w:val="808080"/>
          <w:sz w:val="24"/>
          <w:szCs w:val="24"/>
          <w:lang w:val="x-none"/>
        </w:rPr>
        <w:t>is there</w:t>
      </w:r>
      <w:r w:rsidRPr="0099449A">
        <w:rPr>
          <w:rFonts w:ascii="Trebuchet MS" w:hAnsi="Trebuchet MS" w:cs="Tahoma"/>
          <w:i/>
          <w:color w:val="808080"/>
          <w:sz w:val="24"/>
          <w:szCs w:val="24"/>
          <w:lang w:val="x-none"/>
        </w:rPr>
        <w:t>]</w:t>
      </w:r>
      <w:r w:rsidRPr="0099449A">
        <w:rPr>
          <w:rFonts w:ascii="Trebuchet MS" w:hAnsi="Trebuchet MS" w:cs="Tahoma"/>
          <w:i/>
          <w:color w:val="080000"/>
          <w:sz w:val="24"/>
          <w:szCs w:val="24"/>
          <w:lang w:val="x-none"/>
        </w:rPr>
        <w:t xml:space="preserve"> no king in thee? is thy counsellor perished? </w:t>
      </w:r>
      <w:r w:rsidRPr="0099449A">
        <w:rPr>
          <w:rFonts w:ascii="Trebuchet MS" w:hAnsi="Trebuchet MS" w:cs="Tahoma"/>
          <w:b/>
          <w:i/>
          <w:color w:val="080000"/>
          <w:sz w:val="24"/>
          <w:szCs w:val="24"/>
          <w:lang w:val="x-none"/>
        </w:rPr>
        <w:t>for pangs have taken thee as a woman in travail</w:t>
      </w:r>
      <w:r w:rsidRPr="0099449A">
        <w:rPr>
          <w:rFonts w:ascii="Trebuchet MS" w:hAnsi="Trebuchet MS" w:cs="Tahoma"/>
          <w:i/>
          <w:color w:val="080000"/>
          <w:sz w:val="24"/>
          <w:szCs w:val="24"/>
          <w:lang w:val="x-none"/>
        </w:rPr>
        <w:t>.</w:t>
      </w:r>
      <w:r w:rsidRPr="0099449A">
        <w:rPr>
          <w:rFonts w:ascii="Trebuchet MS" w:hAnsi="Trebuchet MS" w:cs="Tahoma"/>
          <w:b/>
          <w:bCs/>
          <w:i/>
          <w:color w:val="417CBE"/>
          <w:position w:val="4"/>
          <w:sz w:val="24"/>
          <w:szCs w:val="24"/>
          <w:lang w:val="x-none"/>
        </w:rPr>
        <w:t xml:space="preserve"> 10 </w:t>
      </w:r>
      <w:r w:rsidRPr="0099449A">
        <w:rPr>
          <w:rFonts w:ascii="Trebuchet MS" w:hAnsi="Trebuchet MS" w:cs="Tahoma"/>
          <w:i/>
          <w:color w:val="080000"/>
          <w:sz w:val="24"/>
          <w:szCs w:val="24"/>
          <w:lang w:val="x-none"/>
        </w:rPr>
        <w:t xml:space="preserve">Be in pain, and </w:t>
      </w:r>
      <w:r w:rsidRPr="0099449A">
        <w:rPr>
          <w:rFonts w:ascii="Trebuchet MS" w:hAnsi="Trebuchet MS" w:cs="Tahoma"/>
          <w:b/>
          <w:i/>
          <w:color w:val="080000"/>
          <w:sz w:val="24"/>
          <w:szCs w:val="24"/>
          <w:lang w:val="x-none"/>
        </w:rPr>
        <w:t>labour to bring forth, O daughter of Zion</w:t>
      </w:r>
      <w:r w:rsidRPr="0099449A">
        <w:rPr>
          <w:rFonts w:ascii="Trebuchet MS" w:hAnsi="Trebuchet MS" w:cs="Tahoma"/>
          <w:i/>
          <w:color w:val="080000"/>
          <w:sz w:val="24"/>
          <w:szCs w:val="24"/>
          <w:lang w:val="x-none"/>
        </w:rPr>
        <w:t xml:space="preserve">, like a woman in travail: for now shalt thou go forth out of the city, and thou shalt dwell in the field, and thou shalt go </w:t>
      </w:r>
      <w:r w:rsidRPr="0099449A">
        <w:rPr>
          <w:rFonts w:ascii="Trebuchet MS" w:hAnsi="Trebuchet MS" w:cs="Tahoma"/>
          <w:i/>
          <w:color w:val="808080"/>
          <w:sz w:val="24"/>
          <w:szCs w:val="24"/>
          <w:lang w:val="x-none"/>
        </w:rPr>
        <w:t>[</w:t>
      </w:r>
      <w:r w:rsidRPr="0099449A">
        <w:rPr>
          <w:rFonts w:ascii="Trebuchet MS" w:hAnsi="Trebuchet MS" w:cs="Tahoma"/>
          <w:i/>
          <w:iCs/>
          <w:color w:val="808080"/>
          <w:sz w:val="24"/>
          <w:szCs w:val="24"/>
          <w:lang w:val="x-none"/>
        </w:rPr>
        <w:t>even</w:t>
      </w:r>
      <w:r w:rsidRPr="0099449A">
        <w:rPr>
          <w:rFonts w:ascii="Trebuchet MS" w:hAnsi="Trebuchet MS" w:cs="Tahoma"/>
          <w:i/>
          <w:color w:val="808080"/>
          <w:sz w:val="24"/>
          <w:szCs w:val="24"/>
          <w:lang w:val="x-none"/>
        </w:rPr>
        <w:t>]</w:t>
      </w:r>
      <w:r w:rsidRPr="0099449A">
        <w:rPr>
          <w:rFonts w:ascii="Trebuchet MS" w:hAnsi="Trebuchet MS" w:cs="Tahoma"/>
          <w:i/>
          <w:color w:val="080000"/>
          <w:sz w:val="24"/>
          <w:szCs w:val="24"/>
          <w:lang w:val="x-none"/>
        </w:rPr>
        <w:t xml:space="preserve"> to Babylon; there shalt thou be delivered; there the LORD shall redeem thee from the hand of thine enemies (Zech.4:8-10).</w:t>
      </w:r>
      <w:r w:rsidRPr="0099449A">
        <w:rPr>
          <w:rFonts w:ascii="Trebuchet MS" w:hAnsi="Trebuchet MS" w:cs="Tahoma"/>
          <w:i/>
          <w:color w:val="080000"/>
          <w:sz w:val="24"/>
          <w:szCs w:val="24"/>
        </w:rPr>
        <w:t xml:space="preserve"> </w:t>
      </w:r>
      <w:proofErr w:type="spellStart"/>
      <w:r w:rsidRPr="0099449A">
        <w:rPr>
          <w:rFonts w:ascii="Trebuchet MS" w:hAnsi="Trebuchet MS" w:cs="Tahoma"/>
          <w:color w:val="080000"/>
          <w:sz w:val="24"/>
          <w:szCs w:val="24"/>
        </w:rPr>
        <w:t>S.a.</w:t>
      </w:r>
      <w:proofErr w:type="spellEnd"/>
      <w:r w:rsidRPr="0099449A">
        <w:rPr>
          <w:rFonts w:ascii="Trebuchet MS" w:hAnsi="Trebuchet MS" w:cs="Tahoma"/>
          <w:color w:val="080000"/>
          <w:sz w:val="24"/>
          <w:szCs w:val="24"/>
        </w:rPr>
        <w:t xml:space="preserve"> Is.66:7-9.</w:t>
      </w:r>
    </w:p>
    <w:p w:rsidR="004D121E" w:rsidRPr="0099449A" w:rsidRDefault="004D121E" w:rsidP="004D121E">
      <w:pPr>
        <w:rPr>
          <w:rFonts w:ascii="Trebuchet MS" w:hAnsi="Trebuchet MS" w:cs="Tahoma"/>
          <w:sz w:val="24"/>
          <w:szCs w:val="24"/>
        </w:rPr>
      </w:pPr>
    </w:p>
    <w:p w:rsidR="004D121E" w:rsidRPr="0099449A" w:rsidRDefault="004D121E" w:rsidP="004D121E">
      <w:pPr>
        <w:rPr>
          <w:rFonts w:ascii="Trebuchet MS" w:hAnsi="Trebuchet MS" w:cs="Tahoma"/>
          <w:sz w:val="24"/>
          <w:szCs w:val="24"/>
        </w:rPr>
      </w:pPr>
      <w:proofErr w:type="spellStart"/>
      <w:r w:rsidRPr="0099449A">
        <w:rPr>
          <w:rFonts w:ascii="Trebuchet MS" w:hAnsi="Trebuchet MS" w:cs="Tahoma"/>
          <w:sz w:val="24"/>
          <w:szCs w:val="24"/>
        </w:rPr>
        <w:t>Strenghten</w:t>
      </w:r>
      <w:proofErr w:type="spellEnd"/>
      <w:r w:rsidRPr="0099449A">
        <w:rPr>
          <w:rFonts w:ascii="Trebuchet MS" w:hAnsi="Trebuchet MS" w:cs="Tahoma"/>
          <w:sz w:val="24"/>
          <w:szCs w:val="24"/>
        </w:rPr>
        <w:t xml:space="preserve"> the daughters of Zion and bring them into their season.</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 xml:space="preserve">It is the season of </w:t>
      </w:r>
      <w:proofErr w:type="spellStart"/>
      <w:r w:rsidRPr="0099449A">
        <w:rPr>
          <w:rFonts w:ascii="Trebuchet MS" w:hAnsi="Trebuchet MS" w:cs="Tahoma"/>
          <w:sz w:val="24"/>
          <w:szCs w:val="24"/>
        </w:rPr>
        <w:t>Sarahs</w:t>
      </w:r>
      <w:proofErr w:type="spellEnd"/>
      <w:r w:rsidRPr="0099449A">
        <w:rPr>
          <w:rFonts w:ascii="Trebuchet MS" w:hAnsi="Trebuchet MS" w:cs="Tahoma"/>
          <w:sz w:val="24"/>
          <w:szCs w:val="24"/>
        </w:rPr>
        <w:t>.</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 xml:space="preserve">It is the season of </w:t>
      </w:r>
      <w:proofErr w:type="spellStart"/>
      <w:r w:rsidRPr="0099449A">
        <w:rPr>
          <w:rFonts w:ascii="Trebuchet MS" w:hAnsi="Trebuchet MS" w:cs="Tahoma"/>
          <w:sz w:val="24"/>
          <w:szCs w:val="24"/>
        </w:rPr>
        <w:t>Esthers</w:t>
      </w:r>
      <w:proofErr w:type="spellEnd"/>
      <w:r w:rsidRPr="0099449A">
        <w:rPr>
          <w:rFonts w:ascii="Trebuchet MS" w:hAnsi="Trebuchet MS" w:cs="Tahoma"/>
          <w:sz w:val="24"/>
          <w:szCs w:val="24"/>
        </w:rPr>
        <w:t>.</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 xml:space="preserve">It is the season of </w:t>
      </w:r>
      <w:proofErr w:type="spellStart"/>
      <w:r w:rsidRPr="0099449A">
        <w:rPr>
          <w:rFonts w:ascii="Trebuchet MS" w:hAnsi="Trebuchet MS" w:cs="Tahoma"/>
          <w:sz w:val="24"/>
          <w:szCs w:val="24"/>
        </w:rPr>
        <w:t>Hannahs</w:t>
      </w:r>
      <w:proofErr w:type="spellEnd"/>
      <w:r w:rsidRPr="0099449A">
        <w:rPr>
          <w:rFonts w:ascii="Trebuchet MS" w:hAnsi="Trebuchet MS" w:cs="Tahoma"/>
          <w:sz w:val="24"/>
          <w:szCs w:val="24"/>
        </w:rPr>
        <w:t>.</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 xml:space="preserve">It is the season of </w:t>
      </w:r>
      <w:proofErr w:type="spellStart"/>
      <w:r w:rsidRPr="0099449A">
        <w:rPr>
          <w:rFonts w:ascii="Trebuchet MS" w:hAnsi="Trebuchet MS" w:cs="Tahoma"/>
          <w:sz w:val="24"/>
          <w:szCs w:val="24"/>
        </w:rPr>
        <w:t>Deborahs</w:t>
      </w:r>
      <w:proofErr w:type="spellEnd"/>
      <w:r w:rsidRPr="0099449A">
        <w:rPr>
          <w:rFonts w:ascii="Trebuchet MS" w:hAnsi="Trebuchet MS" w:cs="Tahoma"/>
          <w:sz w:val="24"/>
          <w:szCs w:val="24"/>
        </w:rPr>
        <w:t xml:space="preserve">. There is fear in the land and on the land. A spirit of fear is being released as a result of much bloodshed and demonic sacrifices by men that have raised altars to </w:t>
      </w:r>
      <w:proofErr w:type="spellStart"/>
      <w:r w:rsidRPr="0099449A">
        <w:rPr>
          <w:rFonts w:ascii="Trebuchet MS" w:hAnsi="Trebuchet MS" w:cs="Tahoma"/>
          <w:sz w:val="24"/>
          <w:szCs w:val="24"/>
        </w:rPr>
        <w:t>Molech</w:t>
      </w:r>
      <w:proofErr w:type="spellEnd"/>
      <w:r w:rsidRPr="0099449A">
        <w:rPr>
          <w:rFonts w:ascii="Trebuchet MS" w:hAnsi="Trebuchet MS" w:cs="Tahoma"/>
          <w:sz w:val="24"/>
          <w:szCs w:val="24"/>
        </w:rPr>
        <w:t xml:space="preserve"> (1Kng.11:7).</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lastRenderedPageBreak/>
        <w:t>In a season where fear has been released to create an atmosphere for evil and wickedness to reign and prosper, the men are in trepidation and in hiding.</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 xml:space="preserve">The men will not arise unless the </w:t>
      </w:r>
      <w:proofErr w:type="spellStart"/>
      <w:r w:rsidRPr="0099449A">
        <w:rPr>
          <w:rFonts w:ascii="Trebuchet MS" w:hAnsi="Trebuchet MS" w:cs="Tahoma"/>
          <w:sz w:val="24"/>
          <w:szCs w:val="24"/>
        </w:rPr>
        <w:t>Deborahs</w:t>
      </w:r>
      <w:proofErr w:type="spellEnd"/>
      <w:r w:rsidRPr="0099449A">
        <w:rPr>
          <w:rFonts w:ascii="Trebuchet MS" w:hAnsi="Trebuchet MS" w:cs="Tahoma"/>
          <w:sz w:val="24"/>
          <w:szCs w:val="24"/>
        </w:rPr>
        <w:t xml:space="preserve"> take their place and inspire and help them to rise (Judg.4:4-9).</w:t>
      </w:r>
    </w:p>
    <w:p w:rsidR="004D121E" w:rsidRPr="0099449A" w:rsidRDefault="004D121E" w:rsidP="004D121E">
      <w:pPr>
        <w:rPr>
          <w:rFonts w:ascii="Trebuchet MS" w:hAnsi="Trebuchet MS" w:cs="Tahoma"/>
          <w:sz w:val="24"/>
          <w:szCs w:val="24"/>
        </w:rPr>
      </w:pPr>
      <w:r w:rsidRPr="0099449A">
        <w:rPr>
          <w:rFonts w:ascii="Trebuchet MS" w:hAnsi="Trebuchet MS" w:cs="Tahoma"/>
          <w:sz w:val="24"/>
          <w:szCs w:val="24"/>
        </w:rPr>
        <w:t>It is the season of the eagles.</w:t>
      </w:r>
    </w:p>
    <w:p w:rsidR="004D121E" w:rsidRDefault="004D121E" w:rsidP="004D121E">
      <w:pPr>
        <w:rPr>
          <w:rFonts w:ascii="Trebuchet MS" w:hAnsi="Trebuchet MS" w:cs="Tahoma"/>
          <w:sz w:val="24"/>
          <w:szCs w:val="24"/>
        </w:rPr>
      </w:pPr>
      <w:r w:rsidRPr="0099449A">
        <w:rPr>
          <w:rFonts w:ascii="Trebuchet MS" w:hAnsi="Trebuchet MS" w:cs="Tahoma"/>
          <w:sz w:val="24"/>
          <w:szCs w:val="24"/>
        </w:rPr>
        <w:t>It is the season of Isaacs.</w:t>
      </w:r>
    </w:p>
    <w:p w:rsidR="00C24A40" w:rsidRDefault="00C24A40" w:rsidP="004D121E">
      <w:pPr>
        <w:rPr>
          <w:rFonts w:ascii="Trebuchet MS" w:hAnsi="Trebuchet MS" w:cs="Tahoma"/>
          <w:sz w:val="24"/>
          <w:szCs w:val="24"/>
        </w:rPr>
      </w:pPr>
      <w:r>
        <w:rPr>
          <w:rFonts w:ascii="Trebuchet MS" w:hAnsi="Trebuchet MS" w:cs="Tahoma"/>
          <w:sz w:val="24"/>
          <w:szCs w:val="24"/>
        </w:rPr>
        <w:t>Messenger!</w:t>
      </w:r>
    </w:p>
    <w:p w:rsidR="00C24A40" w:rsidRDefault="00C24A40" w:rsidP="004D121E">
      <w:pPr>
        <w:rPr>
          <w:rFonts w:ascii="Trebuchet MS" w:hAnsi="Trebuchet MS" w:cs="Tahoma"/>
          <w:sz w:val="24"/>
          <w:szCs w:val="24"/>
        </w:rPr>
      </w:pPr>
      <w:r>
        <w:rPr>
          <w:rFonts w:ascii="Trebuchet MS" w:hAnsi="Trebuchet MS" w:cs="Tahoma"/>
          <w:sz w:val="24"/>
          <w:szCs w:val="24"/>
        </w:rPr>
        <w:t>Revival Altar!! 16-5-18.</w:t>
      </w:r>
    </w:p>
    <w:p w:rsidR="00C24A40" w:rsidRPr="0099449A" w:rsidRDefault="00C24A40" w:rsidP="004D121E">
      <w:pPr>
        <w:rPr>
          <w:rFonts w:ascii="Trebuchet MS" w:hAnsi="Trebuchet MS" w:cs="Tahoma"/>
          <w:sz w:val="24"/>
          <w:szCs w:val="24"/>
        </w:rPr>
      </w:pPr>
      <w:r>
        <w:rPr>
          <w:rFonts w:ascii="Trebuchet MS" w:hAnsi="Trebuchet MS" w:cs="Tahoma"/>
          <w:sz w:val="24"/>
          <w:szCs w:val="24"/>
        </w:rPr>
        <w:t>Being Republished on 13-5-19.</w:t>
      </w:r>
    </w:p>
    <w:p w:rsidR="0092697D" w:rsidRDefault="0092697D"/>
    <w:sectPr w:rsidR="00926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21E"/>
    <w:rsid w:val="004055A3"/>
    <w:rsid w:val="004D121E"/>
    <w:rsid w:val="0092697D"/>
    <w:rsid w:val="00997256"/>
    <w:rsid w:val="00A54011"/>
    <w:rsid w:val="00A61362"/>
    <w:rsid w:val="00C24A40"/>
    <w:rsid w:val="00DE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D8B71-A5FE-4B43-9126-6A66C690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Ezeh</dc:creator>
  <cp:keywords/>
  <dc:description/>
  <cp:lastModifiedBy>HP</cp:lastModifiedBy>
  <cp:revision>2</cp:revision>
  <dcterms:created xsi:type="dcterms:W3CDTF">2019-05-24T00:01:00Z</dcterms:created>
  <dcterms:modified xsi:type="dcterms:W3CDTF">2019-05-24T00:01:00Z</dcterms:modified>
</cp:coreProperties>
</file>